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46"/>
        <w:gridCol w:w="1577"/>
        <w:gridCol w:w="2079"/>
        <w:gridCol w:w="1370"/>
        <w:gridCol w:w="1185"/>
        <w:gridCol w:w="1544"/>
      </w:tblGrid>
      <w:tr w:rsidR="009B2CB6" w:rsidRPr="007A62E5" w:rsidTr="001905D1">
        <w:trPr>
          <w:trHeight w:val="898"/>
        </w:trPr>
        <w:tc>
          <w:tcPr>
            <w:tcW w:w="709" w:type="dxa"/>
            <w:vAlign w:val="center"/>
          </w:tcPr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46" w:type="dxa"/>
            <w:vAlign w:val="center"/>
          </w:tcPr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1577" w:type="dxa"/>
            <w:vAlign w:val="center"/>
          </w:tcPr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2079" w:type="dxa"/>
            <w:vAlign w:val="center"/>
          </w:tcPr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SEMİNER YERİ</w:t>
            </w:r>
          </w:p>
        </w:tc>
        <w:tc>
          <w:tcPr>
            <w:tcW w:w="1370" w:type="dxa"/>
            <w:vAlign w:val="center"/>
          </w:tcPr>
          <w:p w:rsidR="007A62E5" w:rsidRPr="007A62E5" w:rsidRDefault="007A62E5" w:rsidP="007A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SEMİNER</w:t>
            </w:r>
          </w:p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1185" w:type="dxa"/>
            <w:vAlign w:val="center"/>
          </w:tcPr>
          <w:p w:rsidR="007A62E5" w:rsidRPr="007A62E5" w:rsidRDefault="007A62E5" w:rsidP="007A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SEMİNER</w:t>
            </w:r>
          </w:p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SAATİ</w:t>
            </w:r>
          </w:p>
        </w:tc>
        <w:tc>
          <w:tcPr>
            <w:tcW w:w="1544" w:type="dxa"/>
            <w:vAlign w:val="center"/>
          </w:tcPr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SEMİNER KONUSU</w:t>
            </w:r>
          </w:p>
        </w:tc>
      </w:tr>
      <w:tr w:rsidR="009B2CB6" w:rsidRPr="007A62E5" w:rsidTr="003F3AF4">
        <w:trPr>
          <w:trHeight w:val="766"/>
        </w:trPr>
        <w:tc>
          <w:tcPr>
            <w:tcW w:w="709" w:type="dxa"/>
            <w:vAlign w:val="center"/>
          </w:tcPr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6" w:type="dxa"/>
            <w:vAlign w:val="center"/>
          </w:tcPr>
          <w:p w:rsidR="009B2CB6" w:rsidRPr="007A62E5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AYTEN KOÇ</w:t>
            </w:r>
          </w:p>
        </w:tc>
        <w:tc>
          <w:tcPr>
            <w:tcW w:w="1577" w:type="dxa"/>
            <w:vAlign w:val="center"/>
          </w:tcPr>
          <w:p w:rsidR="009B2CB6" w:rsidRPr="007A62E5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Müftü Yardımcısı</w:t>
            </w:r>
          </w:p>
        </w:tc>
        <w:tc>
          <w:tcPr>
            <w:tcW w:w="2079" w:type="dxa"/>
            <w:vAlign w:val="center"/>
          </w:tcPr>
          <w:p w:rsidR="009B2CB6" w:rsidRPr="00CF1B34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KIZILCAHAMAM</w:t>
            </w:r>
          </w:p>
        </w:tc>
        <w:tc>
          <w:tcPr>
            <w:tcW w:w="1370" w:type="dxa"/>
            <w:vAlign w:val="center"/>
          </w:tcPr>
          <w:p w:rsidR="009B2CB6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Mayıs 2017</w:t>
            </w:r>
          </w:p>
          <w:p w:rsidR="00A979BF" w:rsidRPr="007A62E5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185" w:type="dxa"/>
            <w:vAlign w:val="center"/>
          </w:tcPr>
          <w:p w:rsidR="009B2CB6" w:rsidRPr="00907A1F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44" w:type="dxa"/>
            <w:vAlign w:val="center"/>
          </w:tcPr>
          <w:p w:rsidR="009B2CB6" w:rsidRPr="00CF1B34" w:rsidRDefault="00A979BF" w:rsidP="003F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Sadakat ve Güven Bağlamında Aile</w:t>
            </w:r>
          </w:p>
        </w:tc>
      </w:tr>
      <w:tr w:rsidR="009B2CB6" w:rsidRPr="007A62E5" w:rsidTr="003F3AF4">
        <w:trPr>
          <w:trHeight w:val="896"/>
        </w:trPr>
        <w:tc>
          <w:tcPr>
            <w:tcW w:w="709" w:type="dxa"/>
            <w:vAlign w:val="center"/>
          </w:tcPr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6" w:type="dxa"/>
            <w:vAlign w:val="center"/>
          </w:tcPr>
          <w:p w:rsidR="009B2CB6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ZEHRA TUNCEL</w:t>
            </w:r>
          </w:p>
          <w:p w:rsidR="007B7C1A" w:rsidRPr="007A62E5" w:rsidRDefault="007B7C1A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9B2CB6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 Vaiz</w:t>
            </w:r>
          </w:p>
          <w:p w:rsidR="00E02B3D" w:rsidRPr="007A62E5" w:rsidRDefault="00E02B3D" w:rsidP="005B6B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9" w:type="dxa"/>
            <w:vAlign w:val="center"/>
          </w:tcPr>
          <w:p w:rsidR="009B2CB6" w:rsidRPr="00CF1B34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BEYPAZARI</w:t>
            </w:r>
          </w:p>
        </w:tc>
        <w:tc>
          <w:tcPr>
            <w:tcW w:w="1370" w:type="dxa"/>
            <w:vAlign w:val="center"/>
          </w:tcPr>
          <w:p w:rsidR="009B2CB6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Mayıs 2017</w:t>
            </w:r>
          </w:p>
          <w:p w:rsidR="003F3AF4" w:rsidRPr="007A62E5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185" w:type="dxa"/>
            <w:vAlign w:val="center"/>
          </w:tcPr>
          <w:p w:rsidR="009B2CB6" w:rsidRPr="007A62E5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44" w:type="dxa"/>
            <w:vAlign w:val="center"/>
          </w:tcPr>
          <w:p w:rsidR="009B2CB6" w:rsidRPr="00CF1B34" w:rsidRDefault="003F3AF4" w:rsidP="003F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3A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Sadakat ve Güven Bağlamında Aile</w:t>
            </w:r>
          </w:p>
        </w:tc>
      </w:tr>
      <w:tr w:rsidR="009B2CB6" w:rsidRPr="007A62E5" w:rsidTr="003F3AF4">
        <w:trPr>
          <w:trHeight w:val="1214"/>
        </w:trPr>
        <w:tc>
          <w:tcPr>
            <w:tcW w:w="709" w:type="dxa"/>
            <w:vAlign w:val="center"/>
          </w:tcPr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6" w:type="dxa"/>
            <w:vAlign w:val="center"/>
          </w:tcPr>
          <w:p w:rsidR="009B2CB6" w:rsidRPr="007A62E5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ULVİYE ÇAKIR</w:t>
            </w:r>
          </w:p>
        </w:tc>
        <w:tc>
          <w:tcPr>
            <w:tcW w:w="1577" w:type="dxa"/>
            <w:vAlign w:val="center"/>
          </w:tcPr>
          <w:p w:rsidR="009B2CB6" w:rsidRPr="007A62E5" w:rsidRDefault="009F056B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 Vaiz</w:t>
            </w:r>
          </w:p>
        </w:tc>
        <w:tc>
          <w:tcPr>
            <w:tcW w:w="2079" w:type="dxa"/>
            <w:vAlign w:val="center"/>
          </w:tcPr>
          <w:p w:rsidR="009B2CB6" w:rsidRPr="00CF1B34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BALA</w:t>
            </w:r>
          </w:p>
        </w:tc>
        <w:tc>
          <w:tcPr>
            <w:tcW w:w="1370" w:type="dxa"/>
            <w:vAlign w:val="center"/>
          </w:tcPr>
          <w:p w:rsidR="009B2CB6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Mayıs 2017</w:t>
            </w:r>
          </w:p>
          <w:p w:rsidR="003F3AF4" w:rsidRPr="007A62E5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85" w:type="dxa"/>
            <w:vAlign w:val="center"/>
          </w:tcPr>
          <w:p w:rsidR="009B2CB6" w:rsidRPr="007A62E5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</w:t>
            </w:r>
            <w:proofErr w:type="gramEnd"/>
          </w:p>
          <w:p w:rsidR="009B2CB6" w:rsidRPr="007A62E5" w:rsidRDefault="009B2CB6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C22F24" w:rsidRPr="00CF1B34" w:rsidRDefault="003F3AF4" w:rsidP="003F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3A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Sadakat ve Güven Bağlamında Aile</w:t>
            </w:r>
          </w:p>
        </w:tc>
      </w:tr>
      <w:tr w:rsidR="009B2CB6" w:rsidRPr="007A62E5" w:rsidTr="003F3AF4">
        <w:trPr>
          <w:trHeight w:val="835"/>
        </w:trPr>
        <w:tc>
          <w:tcPr>
            <w:tcW w:w="709" w:type="dxa"/>
            <w:vAlign w:val="center"/>
          </w:tcPr>
          <w:p w:rsidR="009B2CB6" w:rsidRPr="007A62E5" w:rsidRDefault="007A62E5" w:rsidP="007A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6" w:type="dxa"/>
            <w:vAlign w:val="center"/>
          </w:tcPr>
          <w:p w:rsidR="00A979BF" w:rsidRPr="00A979BF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2CB6" w:rsidRPr="007A62E5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BETÜL </w:t>
            </w:r>
            <w:proofErr w:type="gramStart"/>
            <w:r w:rsidRPr="00A97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ALTUN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7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ERİNCİK</w:t>
            </w:r>
            <w:proofErr w:type="gramEnd"/>
          </w:p>
        </w:tc>
        <w:tc>
          <w:tcPr>
            <w:tcW w:w="1577" w:type="dxa"/>
            <w:vAlign w:val="center"/>
          </w:tcPr>
          <w:p w:rsidR="009B2CB6" w:rsidRPr="007A62E5" w:rsidRDefault="00A979BF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 Vaiz</w:t>
            </w:r>
          </w:p>
        </w:tc>
        <w:tc>
          <w:tcPr>
            <w:tcW w:w="2079" w:type="dxa"/>
            <w:vAlign w:val="center"/>
          </w:tcPr>
          <w:p w:rsidR="009B2CB6" w:rsidRPr="00CF1B34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KALECİK</w:t>
            </w:r>
          </w:p>
        </w:tc>
        <w:tc>
          <w:tcPr>
            <w:tcW w:w="1370" w:type="dxa"/>
            <w:vAlign w:val="center"/>
          </w:tcPr>
          <w:p w:rsidR="009B2CB6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Mayıs 2017</w:t>
            </w:r>
          </w:p>
          <w:p w:rsidR="003F3AF4" w:rsidRPr="007A62E5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85" w:type="dxa"/>
            <w:vAlign w:val="center"/>
          </w:tcPr>
          <w:p w:rsidR="009B2CB6" w:rsidRPr="007A62E5" w:rsidRDefault="003F3AF4" w:rsidP="003F3A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44" w:type="dxa"/>
            <w:vAlign w:val="center"/>
          </w:tcPr>
          <w:p w:rsidR="009B2CB6" w:rsidRPr="00CF1B34" w:rsidRDefault="003F3AF4" w:rsidP="003F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3A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Sadakat ve Güven Bağlamında Aile</w:t>
            </w:r>
          </w:p>
        </w:tc>
      </w:tr>
    </w:tbl>
    <w:p w:rsidR="003F3AF4" w:rsidRDefault="003F3AF4" w:rsidP="007A62E5">
      <w:pPr>
        <w:rPr>
          <w:rFonts w:ascii="Times New Roman" w:hAnsi="Times New Roman" w:cs="Times New Roman"/>
          <w:sz w:val="20"/>
          <w:szCs w:val="20"/>
        </w:rPr>
      </w:pPr>
    </w:p>
    <w:p w:rsidR="00941272" w:rsidRDefault="005B6B97" w:rsidP="005B6B97">
      <w:pPr>
        <w:tabs>
          <w:tab w:val="left" w:pos="72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Ankara İl Müftülüğümüzün 2017 yılı Aile Haftası münasebetiyle ahlaki değerlerin hayatımızdaki önemi gündeme taşımak amacıyla ”Sadakat ve Güven Bağlamında Aile” temalı seminerimize davetlisiniz.</w:t>
      </w:r>
    </w:p>
    <w:p w:rsidR="00941272" w:rsidRDefault="00941272" w:rsidP="00941272">
      <w:pPr>
        <w:tabs>
          <w:tab w:val="left" w:pos="7230"/>
        </w:tabs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F3AF4" w:rsidRDefault="00D66ACE" w:rsidP="00D66ACE">
      <w:pPr>
        <w:tabs>
          <w:tab w:val="left" w:pos="529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F3AF4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3F3AF4" w:rsidRPr="003F3AF4" w:rsidRDefault="003F3AF4" w:rsidP="003F3AF4">
      <w:pPr>
        <w:tabs>
          <w:tab w:val="left" w:pos="5295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3F3AF4" w:rsidRPr="003F3AF4" w:rsidSect="007A6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AC" w:rsidRDefault="00FC50AC" w:rsidP="00E718BA">
      <w:pPr>
        <w:spacing w:after="0" w:line="240" w:lineRule="auto"/>
      </w:pPr>
      <w:r>
        <w:separator/>
      </w:r>
    </w:p>
  </w:endnote>
  <w:endnote w:type="continuationSeparator" w:id="0">
    <w:p w:rsidR="00FC50AC" w:rsidRDefault="00FC50AC" w:rsidP="00E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DB" w:rsidRDefault="00865C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DB" w:rsidRDefault="00865C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DB" w:rsidRDefault="00865C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AC" w:rsidRDefault="00FC50AC" w:rsidP="00E718BA">
      <w:pPr>
        <w:spacing w:after="0" w:line="240" w:lineRule="auto"/>
      </w:pPr>
      <w:r>
        <w:separator/>
      </w:r>
    </w:p>
  </w:footnote>
  <w:footnote w:type="continuationSeparator" w:id="0">
    <w:p w:rsidR="00FC50AC" w:rsidRDefault="00FC50AC" w:rsidP="00E7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DB" w:rsidRDefault="00865C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DB" w:rsidRDefault="00865CDB" w:rsidP="000B4D59">
    <w:pPr>
      <w:pStyle w:val="stbilgi"/>
      <w:jc w:val="center"/>
      <w:rPr>
        <w:sz w:val="28"/>
        <w:szCs w:val="28"/>
      </w:rPr>
    </w:pPr>
  </w:p>
  <w:p w:rsidR="00865CDB" w:rsidRDefault="00865CDB" w:rsidP="000B4D59">
    <w:pPr>
      <w:pStyle w:val="stbilgi"/>
      <w:jc w:val="center"/>
      <w:rPr>
        <w:sz w:val="28"/>
        <w:szCs w:val="28"/>
      </w:rPr>
    </w:pPr>
  </w:p>
  <w:p w:rsidR="00865CDB" w:rsidRDefault="00865CDB" w:rsidP="000B4D59">
    <w:pPr>
      <w:pStyle w:val="stbilgi"/>
      <w:jc w:val="center"/>
      <w:rPr>
        <w:sz w:val="28"/>
        <w:szCs w:val="28"/>
      </w:rPr>
    </w:pPr>
  </w:p>
  <w:p w:rsidR="00865CDB" w:rsidRDefault="00865CDB" w:rsidP="000B4D59">
    <w:pPr>
      <w:pStyle w:val="stbilgi"/>
      <w:jc w:val="center"/>
      <w:rPr>
        <w:sz w:val="28"/>
        <w:szCs w:val="28"/>
      </w:rPr>
    </w:pPr>
  </w:p>
  <w:p w:rsidR="009B2CB6" w:rsidRPr="00865CDB" w:rsidRDefault="003F3AF4" w:rsidP="000B4D59">
    <w:pPr>
      <w:pStyle w:val="stbilgi"/>
      <w:jc w:val="center"/>
      <w:rPr>
        <w:sz w:val="28"/>
        <w:szCs w:val="28"/>
      </w:rPr>
    </w:pPr>
    <w:r w:rsidRPr="00865CDB">
      <w:rPr>
        <w:sz w:val="28"/>
        <w:szCs w:val="28"/>
      </w:rPr>
      <w:t>AİLE HAFTASI ETKİNLİKLERİ</w:t>
    </w:r>
  </w:p>
  <w:p w:rsidR="003F3AF4" w:rsidRDefault="003F3AF4" w:rsidP="000B4D59">
    <w:pPr>
      <w:pStyle w:val="stbilgi"/>
      <w:jc w:val="center"/>
    </w:pPr>
  </w:p>
  <w:p w:rsidR="009B2CB6" w:rsidRDefault="009B2CB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DB" w:rsidRDefault="00865C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1B"/>
    <w:rsid w:val="00001A95"/>
    <w:rsid w:val="00040F4B"/>
    <w:rsid w:val="00061D3E"/>
    <w:rsid w:val="000678A8"/>
    <w:rsid w:val="00086E11"/>
    <w:rsid w:val="00097E94"/>
    <w:rsid w:val="000B25F3"/>
    <w:rsid w:val="000B4D59"/>
    <w:rsid w:val="000E7260"/>
    <w:rsid w:val="00127A62"/>
    <w:rsid w:val="001313D0"/>
    <w:rsid w:val="001905D1"/>
    <w:rsid w:val="00191881"/>
    <w:rsid w:val="001D6A9C"/>
    <w:rsid w:val="00223EC1"/>
    <w:rsid w:val="0024111E"/>
    <w:rsid w:val="002525DD"/>
    <w:rsid w:val="00260A84"/>
    <w:rsid w:val="00264E31"/>
    <w:rsid w:val="002D110A"/>
    <w:rsid w:val="002F2F37"/>
    <w:rsid w:val="002F32E4"/>
    <w:rsid w:val="00303C09"/>
    <w:rsid w:val="00323421"/>
    <w:rsid w:val="00325EE7"/>
    <w:rsid w:val="0033383E"/>
    <w:rsid w:val="00361C28"/>
    <w:rsid w:val="00385705"/>
    <w:rsid w:val="003B64CA"/>
    <w:rsid w:val="003D2DCB"/>
    <w:rsid w:val="003D33C6"/>
    <w:rsid w:val="003F3AF4"/>
    <w:rsid w:val="004052AE"/>
    <w:rsid w:val="0043305E"/>
    <w:rsid w:val="00433355"/>
    <w:rsid w:val="0048523A"/>
    <w:rsid w:val="004A1BE7"/>
    <w:rsid w:val="004C50DC"/>
    <w:rsid w:val="004D1347"/>
    <w:rsid w:val="004E044C"/>
    <w:rsid w:val="00520B84"/>
    <w:rsid w:val="00554222"/>
    <w:rsid w:val="005543AD"/>
    <w:rsid w:val="005B372B"/>
    <w:rsid w:val="005B6B97"/>
    <w:rsid w:val="005B7E9F"/>
    <w:rsid w:val="00632BC4"/>
    <w:rsid w:val="006466D3"/>
    <w:rsid w:val="0065423B"/>
    <w:rsid w:val="00655118"/>
    <w:rsid w:val="006715FC"/>
    <w:rsid w:val="006744F7"/>
    <w:rsid w:val="00683B1C"/>
    <w:rsid w:val="006A3F27"/>
    <w:rsid w:val="006B53A4"/>
    <w:rsid w:val="006F3D7D"/>
    <w:rsid w:val="006F589A"/>
    <w:rsid w:val="007106FC"/>
    <w:rsid w:val="007709A9"/>
    <w:rsid w:val="007A1550"/>
    <w:rsid w:val="007A62E5"/>
    <w:rsid w:val="007B7C1A"/>
    <w:rsid w:val="007C72BC"/>
    <w:rsid w:val="00801F4F"/>
    <w:rsid w:val="00804AF9"/>
    <w:rsid w:val="008252B6"/>
    <w:rsid w:val="00826B5A"/>
    <w:rsid w:val="008622B1"/>
    <w:rsid w:val="00864DAD"/>
    <w:rsid w:val="00865CDB"/>
    <w:rsid w:val="00885AE1"/>
    <w:rsid w:val="00892549"/>
    <w:rsid w:val="00892B8A"/>
    <w:rsid w:val="008C5359"/>
    <w:rsid w:val="00907A1F"/>
    <w:rsid w:val="00932DCC"/>
    <w:rsid w:val="00941272"/>
    <w:rsid w:val="00966DCE"/>
    <w:rsid w:val="009950B8"/>
    <w:rsid w:val="009A238B"/>
    <w:rsid w:val="009B2CB6"/>
    <w:rsid w:val="009B51E0"/>
    <w:rsid w:val="009B7B82"/>
    <w:rsid w:val="009C2371"/>
    <w:rsid w:val="009D62E1"/>
    <w:rsid w:val="009D7765"/>
    <w:rsid w:val="009E5F48"/>
    <w:rsid w:val="009E7323"/>
    <w:rsid w:val="009F056B"/>
    <w:rsid w:val="009F745B"/>
    <w:rsid w:val="00A07745"/>
    <w:rsid w:val="00A32319"/>
    <w:rsid w:val="00A46EDF"/>
    <w:rsid w:val="00A56520"/>
    <w:rsid w:val="00A5750C"/>
    <w:rsid w:val="00A65EE6"/>
    <w:rsid w:val="00A917CF"/>
    <w:rsid w:val="00A979BF"/>
    <w:rsid w:val="00AB7CA0"/>
    <w:rsid w:val="00AD3DDD"/>
    <w:rsid w:val="00B26798"/>
    <w:rsid w:val="00B315E0"/>
    <w:rsid w:val="00B5642A"/>
    <w:rsid w:val="00B8559C"/>
    <w:rsid w:val="00B87391"/>
    <w:rsid w:val="00B92624"/>
    <w:rsid w:val="00BA218D"/>
    <w:rsid w:val="00BC1B1B"/>
    <w:rsid w:val="00BC2D74"/>
    <w:rsid w:val="00BC470A"/>
    <w:rsid w:val="00BE4438"/>
    <w:rsid w:val="00BF60B4"/>
    <w:rsid w:val="00C22F24"/>
    <w:rsid w:val="00C27DD2"/>
    <w:rsid w:val="00C50BE6"/>
    <w:rsid w:val="00C727CF"/>
    <w:rsid w:val="00C84A3D"/>
    <w:rsid w:val="00C90B6B"/>
    <w:rsid w:val="00CD356E"/>
    <w:rsid w:val="00CF1B34"/>
    <w:rsid w:val="00D01D4C"/>
    <w:rsid w:val="00D54D2F"/>
    <w:rsid w:val="00D573E4"/>
    <w:rsid w:val="00D66ACE"/>
    <w:rsid w:val="00D751D1"/>
    <w:rsid w:val="00D765FF"/>
    <w:rsid w:val="00D80A59"/>
    <w:rsid w:val="00D87540"/>
    <w:rsid w:val="00D97D95"/>
    <w:rsid w:val="00DC1E91"/>
    <w:rsid w:val="00DD1408"/>
    <w:rsid w:val="00DE6073"/>
    <w:rsid w:val="00DF14A9"/>
    <w:rsid w:val="00E0127B"/>
    <w:rsid w:val="00E02B3D"/>
    <w:rsid w:val="00E14748"/>
    <w:rsid w:val="00E165B2"/>
    <w:rsid w:val="00E26C42"/>
    <w:rsid w:val="00E30F4C"/>
    <w:rsid w:val="00E44766"/>
    <w:rsid w:val="00E6323C"/>
    <w:rsid w:val="00E66A5B"/>
    <w:rsid w:val="00E700D8"/>
    <w:rsid w:val="00E718BA"/>
    <w:rsid w:val="00ED0497"/>
    <w:rsid w:val="00ED61E4"/>
    <w:rsid w:val="00F0756A"/>
    <w:rsid w:val="00F157C1"/>
    <w:rsid w:val="00F54D57"/>
    <w:rsid w:val="00F847A8"/>
    <w:rsid w:val="00F85DB5"/>
    <w:rsid w:val="00FC50AC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18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7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8BA"/>
  </w:style>
  <w:style w:type="paragraph" w:styleId="Altbilgi">
    <w:name w:val="footer"/>
    <w:basedOn w:val="Normal"/>
    <w:link w:val="AltbilgiChar"/>
    <w:uiPriority w:val="99"/>
    <w:unhideWhenUsed/>
    <w:rsid w:val="00E7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18BA"/>
  </w:style>
  <w:style w:type="paragraph" w:styleId="BalonMetni">
    <w:name w:val="Balloon Text"/>
    <w:basedOn w:val="Normal"/>
    <w:link w:val="BalonMetniChar"/>
    <w:uiPriority w:val="99"/>
    <w:semiHidden/>
    <w:unhideWhenUsed/>
    <w:rsid w:val="00B8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18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7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8BA"/>
  </w:style>
  <w:style w:type="paragraph" w:styleId="Altbilgi">
    <w:name w:val="footer"/>
    <w:basedOn w:val="Normal"/>
    <w:link w:val="AltbilgiChar"/>
    <w:uiPriority w:val="99"/>
    <w:unhideWhenUsed/>
    <w:rsid w:val="00E7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18BA"/>
  </w:style>
  <w:style w:type="paragraph" w:styleId="BalonMetni">
    <w:name w:val="Balloon Text"/>
    <w:basedOn w:val="Normal"/>
    <w:link w:val="BalonMetniChar"/>
    <w:uiPriority w:val="99"/>
    <w:semiHidden/>
    <w:unhideWhenUsed/>
    <w:rsid w:val="00B8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186A-EA54-497F-95E3-28510854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AYDEMİR</dc:creator>
  <cp:lastModifiedBy>Hafize Berna ÇAKIR</cp:lastModifiedBy>
  <cp:revision>12</cp:revision>
  <cp:lastPrinted>2017-05-05T07:50:00Z</cp:lastPrinted>
  <dcterms:created xsi:type="dcterms:W3CDTF">2017-05-05T07:25:00Z</dcterms:created>
  <dcterms:modified xsi:type="dcterms:W3CDTF">2017-05-12T06:32:00Z</dcterms:modified>
</cp:coreProperties>
</file>